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60" w:rsidRPr="00220A76" w:rsidRDefault="006E2ACF">
      <w:pPr>
        <w:rPr>
          <w:rFonts w:ascii="Cambria" w:hAnsi="Cambria" w:cs="Dutch801EU-Bold"/>
          <w:b/>
          <w:bCs/>
          <w:color w:val="5AC000"/>
          <w:sz w:val="36"/>
          <w:szCs w:val="36"/>
        </w:rPr>
      </w:pPr>
      <w:bookmarkStart w:id="0" w:name="_GoBack"/>
      <w:bookmarkEnd w:id="0"/>
      <w:r w:rsidRPr="00220A76">
        <w:rPr>
          <w:rFonts w:ascii="Cambria" w:hAnsi="Cambria"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1" locked="0" layoutInCell="1" allowOverlap="1" wp14:anchorId="67923D75">
            <wp:simplePos x="0" y="0"/>
            <wp:positionH relativeFrom="column">
              <wp:posOffset>4027115</wp:posOffset>
            </wp:positionH>
            <wp:positionV relativeFrom="paragraph">
              <wp:posOffset>-320675</wp:posOffset>
            </wp:positionV>
            <wp:extent cx="2306375" cy="116586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87" cy="1168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D94" w:rsidRPr="00220A76">
        <w:rPr>
          <w:rFonts w:ascii="Cambria" w:hAnsi="Cambria" w:cs="Dutch801EU-Bold"/>
          <w:b/>
          <w:bCs/>
          <w:color w:val="5AC000"/>
          <w:sz w:val="36"/>
          <w:szCs w:val="36"/>
        </w:rPr>
        <w:t>Polska Kazimierza Wielkiego</w:t>
      </w:r>
    </w:p>
    <w:p w:rsidR="00E34D94" w:rsidRPr="00220A76" w:rsidRDefault="00E34D94">
      <w:pPr>
        <w:rPr>
          <w:rFonts w:ascii="Cambria" w:hAnsi="Cambria"/>
          <w:sz w:val="24"/>
          <w:szCs w:val="24"/>
        </w:rPr>
      </w:pPr>
    </w:p>
    <w:p w:rsidR="00E34D94" w:rsidRPr="00220A76" w:rsidRDefault="00220A76" w:rsidP="00220A76">
      <w:pPr>
        <w:rPr>
          <w:rFonts w:ascii="Cambria" w:hAnsi="Cambria" w:cs="CentSchbookEU-Normal"/>
          <w:b/>
          <w:sz w:val="24"/>
          <w:szCs w:val="24"/>
        </w:rPr>
      </w:pPr>
      <w:r w:rsidRPr="00220A76">
        <w:rPr>
          <w:rFonts w:ascii="Cambria" w:hAnsi="Cambria" w:cs="CentSchbookEU-Normal"/>
          <w:b/>
          <w:sz w:val="24"/>
          <w:szCs w:val="24"/>
        </w:rPr>
        <w:t xml:space="preserve">1. </w:t>
      </w:r>
      <w:r w:rsidR="00E34D94" w:rsidRPr="00220A76">
        <w:rPr>
          <w:rFonts w:ascii="Cambria" w:hAnsi="Cambria" w:cs="CentSchbookEU-Normal"/>
          <w:b/>
          <w:sz w:val="24"/>
          <w:szCs w:val="24"/>
        </w:rPr>
        <w:t>Przeczytaj tekst źródłowy i wykonaj polecenia.</w:t>
      </w:r>
    </w:p>
    <w:p w:rsidR="00220A76" w:rsidRPr="00220A76" w:rsidRDefault="00220A76" w:rsidP="00220A76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Bold"/>
          <w:b/>
          <w:bCs/>
          <w:sz w:val="24"/>
          <w:szCs w:val="24"/>
        </w:rPr>
      </w:pPr>
      <w:r w:rsidRPr="00220A76">
        <w:rPr>
          <w:rFonts w:ascii="Cambria" w:hAnsi="Cambria" w:cs="CentSchbookEU-Bold"/>
          <w:b/>
          <w:bCs/>
          <w:sz w:val="24"/>
          <w:szCs w:val="24"/>
        </w:rPr>
        <w:t>Uczta u Wierzynka</w:t>
      </w:r>
    </w:p>
    <w:p w:rsidR="00220A76" w:rsidRPr="00220A76" w:rsidRDefault="00220A76" w:rsidP="00220A76">
      <w:pPr>
        <w:autoSpaceDE w:val="0"/>
        <w:autoSpaceDN w:val="0"/>
        <w:adjustRightInd w:val="0"/>
        <w:spacing w:after="40" w:line="240" w:lineRule="auto"/>
        <w:rPr>
          <w:rFonts w:ascii="Cambria" w:hAnsi="Cambria" w:cs="CentSchbookEU-Italic"/>
          <w:i/>
          <w:iCs/>
          <w:sz w:val="24"/>
          <w:szCs w:val="24"/>
        </w:rPr>
      </w:pPr>
      <w:r w:rsidRPr="00220A76">
        <w:rPr>
          <w:rFonts w:ascii="Cambria" w:hAnsi="Cambria" w:cs="CentSchbookEU-Normal"/>
          <w:sz w:val="24"/>
          <w:szCs w:val="24"/>
        </w:rPr>
        <w:t xml:space="preserve">[Mikołaj Wierzynek] </w:t>
      </w:r>
      <w:r w:rsidRPr="00220A76">
        <w:rPr>
          <w:rFonts w:ascii="Cambria" w:hAnsi="Cambria" w:cs="CentSchbookEU-Italic"/>
          <w:i/>
          <w:iCs/>
          <w:sz w:val="24"/>
          <w:szCs w:val="24"/>
        </w:rPr>
        <w:t>zaprosił na ucztę do swego domu pięciu królów i wszystkich książąt, panów</w:t>
      </w:r>
      <w:r>
        <w:rPr>
          <w:rFonts w:ascii="Cambria" w:hAnsi="Cambria" w:cs="CentSchbookEU-Italic"/>
          <w:i/>
          <w:iCs/>
          <w:sz w:val="24"/>
          <w:szCs w:val="24"/>
        </w:rPr>
        <w:t xml:space="preserve"> </w:t>
      </w:r>
      <w:r w:rsidRPr="00220A76">
        <w:rPr>
          <w:rFonts w:ascii="Cambria" w:hAnsi="Cambria" w:cs="CentSchbookEU-Italic"/>
          <w:i/>
          <w:iCs/>
          <w:sz w:val="24"/>
          <w:szCs w:val="24"/>
        </w:rPr>
        <w:t>i gości. Kiedy uzyskał od monarchów pozwolenie, żeby porozdzielał miejsca królom według własnego</w:t>
      </w:r>
      <w:r>
        <w:rPr>
          <w:rFonts w:ascii="Cambria" w:hAnsi="Cambria" w:cs="CentSchbookEU-Italic"/>
          <w:i/>
          <w:iCs/>
          <w:sz w:val="24"/>
          <w:szCs w:val="24"/>
        </w:rPr>
        <w:t xml:space="preserve"> </w:t>
      </w:r>
      <w:r w:rsidRPr="00220A76">
        <w:rPr>
          <w:rFonts w:ascii="Cambria" w:hAnsi="Cambria" w:cs="CentSchbookEU-Italic"/>
          <w:i/>
          <w:iCs/>
          <w:sz w:val="24"/>
          <w:szCs w:val="24"/>
        </w:rPr>
        <w:t>uznania, pierwsze i znaczniejsze miejsce kazał zająć królowi polskiemu Kazimierzowi, drugie</w:t>
      </w:r>
      <w:r>
        <w:rPr>
          <w:rFonts w:ascii="Cambria" w:hAnsi="Cambria" w:cs="CentSchbookEU-Italic"/>
          <w:i/>
          <w:iCs/>
          <w:sz w:val="24"/>
          <w:szCs w:val="24"/>
        </w:rPr>
        <w:t xml:space="preserve"> </w:t>
      </w:r>
      <w:r w:rsidRPr="00220A76">
        <w:rPr>
          <w:rFonts w:ascii="Cambria" w:hAnsi="Cambria" w:cs="CentSchbookEU-Italic"/>
          <w:i/>
          <w:iCs/>
          <w:sz w:val="24"/>
          <w:szCs w:val="24"/>
        </w:rPr>
        <w:t xml:space="preserve">królowi rzymskiemu </w:t>
      </w:r>
      <w:r w:rsidRPr="00220A76">
        <w:rPr>
          <w:rFonts w:ascii="Cambria" w:hAnsi="Cambria" w:cs="CentSchbookEU-Normal"/>
          <w:sz w:val="24"/>
          <w:szCs w:val="24"/>
        </w:rPr>
        <w:t xml:space="preserve">[cesarzowi rzymskiemu] </w:t>
      </w:r>
      <w:r w:rsidRPr="00220A76">
        <w:rPr>
          <w:rFonts w:ascii="Cambria" w:hAnsi="Cambria" w:cs="CentSchbookEU-Italic"/>
          <w:i/>
          <w:iCs/>
          <w:sz w:val="24"/>
          <w:szCs w:val="24"/>
        </w:rPr>
        <w:t xml:space="preserve">i czeskiemu Karolowi, trzecie królowi Węgier </w:t>
      </w:r>
      <w:r w:rsidRPr="00220A76">
        <w:rPr>
          <w:rFonts w:ascii="Cambria" w:hAnsi="Cambria" w:cs="CentSchbookEU-Normal"/>
          <w:sz w:val="24"/>
          <w:szCs w:val="24"/>
        </w:rPr>
        <w:t>[Ludwikowi]</w:t>
      </w:r>
      <w:r w:rsidRPr="00220A76">
        <w:rPr>
          <w:rFonts w:ascii="Cambria" w:hAnsi="Cambria" w:cs="CentSchbookEU-Italic"/>
          <w:i/>
          <w:iCs/>
          <w:sz w:val="24"/>
          <w:szCs w:val="24"/>
        </w:rPr>
        <w:t>,</w:t>
      </w:r>
      <w:r>
        <w:rPr>
          <w:rFonts w:ascii="Cambria" w:hAnsi="Cambria" w:cs="CentSchbookEU-Italic"/>
          <w:i/>
          <w:iCs/>
          <w:sz w:val="24"/>
          <w:szCs w:val="24"/>
        </w:rPr>
        <w:t xml:space="preserve"> </w:t>
      </w:r>
      <w:r w:rsidRPr="00220A76">
        <w:rPr>
          <w:rFonts w:ascii="Cambria" w:hAnsi="Cambria" w:cs="CentSchbookEU-Italic"/>
          <w:i/>
          <w:iCs/>
          <w:sz w:val="24"/>
          <w:szCs w:val="24"/>
        </w:rPr>
        <w:t xml:space="preserve">czwarte królowi Cypru </w:t>
      </w:r>
      <w:r w:rsidRPr="00220A76">
        <w:rPr>
          <w:rFonts w:ascii="Cambria" w:hAnsi="Cambria" w:cs="CentSchbookEU-Normal"/>
          <w:sz w:val="24"/>
          <w:szCs w:val="24"/>
        </w:rPr>
        <w:t>[Piotrowi]</w:t>
      </w:r>
      <w:r w:rsidRPr="00220A76">
        <w:rPr>
          <w:rFonts w:ascii="Cambria" w:hAnsi="Cambria" w:cs="CentSchbookEU-Italic"/>
          <w:i/>
          <w:iCs/>
          <w:sz w:val="24"/>
          <w:szCs w:val="24"/>
        </w:rPr>
        <w:t xml:space="preserve">, a ostatnie królowi Danii </w:t>
      </w:r>
      <w:r w:rsidRPr="00220A76">
        <w:rPr>
          <w:rFonts w:ascii="Cambria" w:hAnsi="Cambria" w:cs="CentSchbookEU-Normal"/>
          <w:sz w:val="24"/>
          <w:szCs w:val="24"/>
        </w:rPr>
        <w:t>[Waldemarowi] [...]</w:t>
      </w:r>
      <w:r w:rsidRPr="00220A76">
        <w:rPr>
          <w:rFonts w:ascii="Cambria" w:hAnsi="Cambria" w:cs="CentSchbookEU-Italic"/>
          <w:i/>
          <w:iCs/>
          <w:sz w:val="24"/>
          <w:szCs w:val="24"/>
        </w:rPr>
        <w:t>. Przyjął ich</w:t>
      </w:r>
      <w:r>
        <w:rPr>
          <w:rFonts w:ascii="Cambria" w:hAnsi="Cambria" w:cs="CentSchbookEU-Italic"/>
          <w:i/>
          <w:iCs/>
          <w:sz w:val="24"/>
          <w:szCs w:val="24"/>
        </w:rPr>
        <w:t xml:space="preserve"> </w:t>
      </w:r>
      <w:r w:rsidRPr="00220A76">
        <w:rPr>
          <w:rFonts w:ascii="Cambria" w:hAnsi="Cambria" w:cs="CentSchbookEU-Italic"/>
          <w:i/>
          <w:iCs/>
          <w:sz w:val="24"/>
          <w:szCs w:val="24"/>
        </w:rPr>
        <w:t>wyszukanymi potrawami, nadto każdemu w czasie uczty ofiarował wspaniałe dary. Ale dar, który</w:t>
      </w:r>
      <w:r>
        <w:rPr>
          <w:rFonts w:ascii="Cambria" w:hAnsi="Cambria" w:cs="CentSchbookEU-Italic"/>
          <w:i/>
          <w:iCs/>
          <w:sz w:val="24"/>
          <w:szCs w:val="24"/>
        </w:rPr>
        <w:t xml:space="preserve"> </w:t>
      </w:r>
      <w:r w:rsidRPr="00220A76">
        <w:rPr>
          <w:rFonts w:ascii="Cambria" w:hAnsi="Cambria" w:cs="CentSchbookEU-Italic"/>
          <w:i/>
          <w:iCs/>
          <w:sz w:val="24"/>
          <w:szCs w:val="24"/>
        </w:rPr>
        <w:t>na oczach wszystkich królów wręczył królowi polskiemu Kazimierzowi, był podobno tak wspaniały,</w:t>
      </w:r>
      <w:r>
        <w:rPr>
          <w:rFonts w:ascii="Cambria" w:hAnsi="Cambria" w:cs="CentSchbookEU-Italic"/>
          <w:i/>
          <w:iCs/>
          <w:sz w:val="24"/>
          <w:szCs w:val="24"/>
        </w:rPr>
        <w:t xml:space="preserve"> </w:t>
      </w:r>
      <w:r w:rsidRPr="00220A76">
        <w:rPr>
          <w:rFonts w:ascii="Cambria" w:hAnsi="Cambria" w:cs="CentSchbookEU-Italic"/>
          <w:i/>
          <w:iCs/>
          <w:sz w:val="24"/>
          <w:szCs w:val="24"/>
        </w:rPr>
        <w:t>że przekraczał kwotę stu tysięcy florenów</w:t>
      </w:r>
      <w:r w:rsidRPr="00220A76">
        <w:rPr>
          <w:rFonts w:ascii="Cambria" w:hAnsi="Cambria" w:cs="CentSchbookEU-Normal"/>
          <w:sz w:val="24"/>
          <w:szCs w:val="24"/>
          <w:vertAlign w:val="superscript"/>
        </w:rPr>
        <w:t>1</w:t>
      </w:r>
      <w:r w:rsidRPr="00220A76">
        <w:rPr>
          <w:rFonts w:ascii="Cambria" w:hAnsi="Cambria" w:cs="CentSchbookEU-Normal"/>
          <w:sz w:val="24"/>
          <w:szCs w:val="24"/>
        </w:rPr>
        <w:t xml:space="preserve"> </w:t>
      </w:r>
      <w:r w:rsidRPr="00220A76">
        <w:rPr>
          <w:rFonts w:ascii="Cambria" w:hAnsi="Cambria" w:cs="CentSchbookEU-Italic"/>
          <w:i/>
          <w:iCs/>
          <w:sz w:val="24"/>
          <w:szCs w:val="24"/>
        </w:rPr>
        <w:t>i budził u wielu ludzi nie tylko podziw, ale i zdziwienie.</w:t>
      </w:r>
    </w:p>
    <w:p w:rsidR="00220A76" w:rsidRPr="00220A76" w:rsidRDefault="00220A76" w:rsidP="00220A76">
      <w:pPr>
        <w:autoSpaceDE w:val="0"/>
        <w:autoSpaceDN w:val="0"/>
        <w:adjustRightInd w:val="0"/>
        <w:spacing w:after="40" w:line="240" w:lineRule="auto"/>
        <w:rPr>
          <w:rFonts w:ascii="Cambria" w:hAnsi="Cambria" w:cs="CentSchbookEU-Normal"/>
          <w:sz w:val="20"/>
          <w:szCs w:val="20"/>
        </w:rPr>
      </w:pPr>
      <w:r w:rsidRPr="00220A76">
        <w:rPr>
          <w:rFonts w:ascii="Cambria" w:hAnsi="Cambria" w:cs="CentSchbookEU-Normal"/>
          <w:sz w:val="20"/>
          <w:szCs w:val="20"/>
        </w:rPr>
        <w:t xml:space="preserve">Źródło: Jan Długosz, </w:t>
      </w:r>
      <w:r w:rsidRPr="00220A76">
        <w:rPr>
          <w:rFonts w:ascii="Cambria" w:hAnsi="Cambria" w:cs="CentSchbookEU-Italic"/>
          <w:i/>
          <w:iCs/>
          <w:sz w:val="20"/>
          <w:szCs w:val="20"/>
        </w:rPr>
        <w:t>Roczniki czyli kroniki sławnego Królestwa Polskiego</w:t>
      </w:r>
      <w:r w:rsidRPr="00220A76">
        <w:rPr>
          <w:rFonts w:ascii="Cambria" w:hAnsi="Cambria" w:cs="CentSchbookEU-Normal"/>
          <w:sz w:val="20"/>
          <w:szCs w:val="20"/>
        </w:rPr>
        <w:t>, Warszawa 2009, s. 404.</w:t>
      </w:r>
    </w:p>
    <w:p w:rsidR="00E34D94" w:rsidRPr="00220A76" w:rsidRDefault="00220A76" w:rsidP="00220A76">
      <w:pPr>
        <w:rPr>
          <w:rFonts w:ascii="Cambria" w:hAnsi="Cambria"/>
          <w:sz w:val="20"/>
          <w:szCs w:val="20"/>
        </w:rPr>
      </w:pPr>
      <w:r w:rsidRPr="00220A76">
        <w:rPr>
          <w:rFonts w:ascii="Cambria" w:hAnsi="Cambria" w:cs="CentSchbookEU-Normal"/>
          <w:sz w:val="20"/>
          <w:szCs w:val="20"/>
          <w:vertAlign w:val="superscript"/>
        </w:rPr>
        <w:t>1</w:t>
      </w:r>
      <w:r w:rsidRPr="00220A76">
        <w:rPr>
          <w:rFonts w:ascii="Cambria" w:hAnsi="Cambria" w:cs="CentSchbookEU-Normal"/>
          <w:sz w:val="20"/>
          <w:szCs w:val="20"/>
        </w:rPr>
        <w:t xml:space="preserve"> Floren – nazwa dawnego pieniądza.</w:t>
      </w:r>
    </w:p>
    <w:p w:rsidR="00E34D94" w:rsidRPr="00220A76" w:rsidRDefault="00220A76" w:rsidP="00220A76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b/>
          <w:sz w:val="24"/>
          <w:szCs w:val="24"/>
        </w:rPr>
      </w:pPr>
      <w:r w:rsidRPr="00220A76">
        <w:rPr>
          <w:rFonts w:ascii="Cambria" w:hAnsi="Cambria"/>
          <w:b/>
          <w:sz w:val="24"/>
          <w:szCs w:val="24"/>
        </w:rPr>
        <w:t xml:space="preserve">a) </w:t>
      </w:r>
      <w:r w:rsidR="00E34D94" w:rsidRPr="00220A76">
        <w:rPr>
          <w:rFonts w:ascii="Cambria" w:hAnsi="Cambria" w:cs="CentSchbookEU-Normal"/>
          <w:b/>
          <w:sz w:val="24"/>
          <w:szCs w:val="24"/>
        </w:rPr>
        <w:t>Podaj imię i nazwisko krakowskiego mieszczanina, który przygotował ucztę.</w:t>
      </w:r>
    </w:p>
    <w:p w:rsidR="00E34D94" w:rsidRPr="00220A76" w:rsidRDefault="00E34D94" w:rsidP="00220A76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sz w:val="24"/>
          <w:szCs w:val="24"/>
        </w:rPr>
      </w:pPr>
    </w:p>
    <w:p w:rsidR="00220A76" w:rsidRPr="00220A76" w:rsidRDefault="00220A76" w:rsidP="00220A76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sz w:val="24"/>
          <w:szCs w:val="24"/>
        </w:rPr>
      </w:pPr>
      <w:r w:rsidRPr="00220A76">
        <w:rPr>
          <w:rFonts w:ascii="Cambria" w:hAnsi="Cambria" w:cs="CentSchbookEU-Normal"/>
          <w:sz w:val="24"/>
          <w:szCs w:val="24"/>
        </w:rPr>
        <w:t>___________________________________________________________________________________________</w:t>
      </w:r>
    </w:p>
    <w:p w:rsidR="00E34D94" w:rsidRPr="00220A76" w:rsidRDefault="00E34D94" w:rsidP="00E34D94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sz w:val="24"/>
          <w:szCs w:val="24"/>
        </w:rPr>
      </w:pPr>
    </w:p>
    <w:p w:rsidR="00E34D94" w:rsidRPr="00220A76" w:rsidRDefault="00E34D94" w:rsidP="00E34D94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b/>
          <w:sz w:val="24"/>
          <w:szCs w:val="24"/>
        </w:rPr>
      </w:pPr>
      <w:r w:rsidRPr="00220A76">
        <w:rPr>
          <w:rFonts w:ascii="Cambria" w:hAnsi="Cambria" w:cs="CentSchbookEU-Normal"/>
          <w:b/>
          <w:sz w:val="24"/>
          <w:szCs w:val="24"/>
        </w:rPr>
        <w:t>b) Wymień wszystkich pięciu królów, którzy brali udział w uczcie u Wierzynka.</w:t>
      </w:r>
    </w:p>
    <w:p w:rsidR="00220A76" w:rsidRPr="00220A76" w:rsidRDefault="00220A76" w:rsidP="00E34D94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sz w:val="24"/>
          <w:szCs w:val="24"/>
        </w:rPr>
      </w:pPr>
    </w:p>
    <w:p w:rsidR="00220A76" w:rsidRPr="00220A76" w:rsidRDefault="00E34D94" w:rsidP="00220A76">
      <w:pPr>
        <w:autoSpaceDE w:val="0"/>
        <w:autoSpaceDN w:val="0"/>
        <w:adjustRightInd w:val="0"/>
        <w:spacing w:after="0" w:line="480" w:lineRule="auto"/>
        <w:rPr>
          <w:rFonts w:ascii="Cambria" w:hAnsi="Cambria" w:cs="CentSchbookEU-Normal"/>
          <w:sz w:val="24"/>
          <w:szCs w:val="24"/>
        </w:rPr>
      </w:pPr>
      <w:r w:rsidRPr="00220A76">
        <w:rPr>
          <w:rFonts w:ascii="Cambria" w:hAnsi="Cambria" w:cs="CentSchbookEU-Normal"/>
          <w:sz w:val="24"/>
          <w:szCs w:val="24"/>
        </w:rPr>
        <w:t>•</w:t>
      </w:r>
      <w:r w:rsidR="00220A76" w:rsidRPr="00220A76">
        <w:rPr>
          <w:rFonts w:ascii="Cambria" w:hAnsi="Cambria" w:cs="CentSchbookEU-Normal"/>
          <w:sz w:val="24"/>
          <w:szCs w:val="24"/>
        </w:rPr>
        <w:t xml:space="preserve"> _________________________________________________________________________________________</w:t>
      </w:r>
      <w:r w:rsidR="00220A76">
        <w:rPr>
          <w:rFonts w:ascii="Cambria" w:hAnsi="Cambria" w:cs="CentSchbookEU-Normal"/>
          <w:sz w:val="24"/>
          <w:szCs w:val="24"/>
        </w:rPr>
        <w:t>___________</w:t>
      </w:r>
    </w:p>
    <w:p w:rsidR="00220A76" w:rsidRPr="00220A76" w:rsidRDefault="00220A76" w:rsidP="00220A76">
      <w:pPr>
        <w:autoSpaceDE w:val="0"/>
        <w:autoSpaceDN w:val="0"/>
        <w:adjustRightInd w:val="0"/>
        <w:spacing w:after="0" w:line="480" w:lineRule="auto"/>
        <w:rPr>
          <w:rFonts w:ascii="Cambria" w:hAnsi="Cambria" w:cs="CentSchbookEU-Normal"/>
          <w:sz w:val="24"/>
          <w:szCs w:val="24"/>
        </w:rPr>
      </w:pPr>
      <w:r w:rsidRPr="00220A76">
        <w:rPr>
          <w:rFonts w:ascii="Cambria" w:hAnsi="Cambria" w:cs="CentSchbookEU-Normal"/>
          <w:sz w:val="24"/>
          <w:szCs w:val="24"/>
        </w:rPr>
        <w:t>• _________________________________________________________________________________________</w:t>
      </w:r>
      <w:r>
        <w:rPr>
          <w:rFonts w:ascii="Cambria" w:hAnsi="Cambria" w:cs="CentSchbookEU-Normal"/>
          <w:sz w:val="24"/>
          <w:szCs w:val="24"/>
        </w:rPr>
        <w:t>___________</w:t>
      </w:r>
    </w:p>
    <w:p w:rsidR="00220A76" w:rsidRPr="00220A76" w:rsidRDefault="00220A76" w:rsidP="00220A76">
      <w:pPr>
        <w:autoSpaceDE w:val="0"/>
        <w:autoSpaceDN w:val="0"/>
        <w:adjustRightInd w:val="0"/>
        <w:spacing w:after="0" w:line="480" w:lineRule="auto"/>
        <w:rPr>
          <w:rFonts w:ascii="Cambria" w:hAnsi="Cambria" w:cs="CentSchbookEU-Normal"/>
          <w:sz w:val="24"/>
          <w:szCs w:val="24"/>
        </w:rPr>
      </w:pPr>
      <w:r w:rsidRPr="00220A76">
        <w:rPr>
          <w:rFonts w:ascii="Cambria" w:hAnsi="Cambria" w:cs="CentSchbookEU-Normal"/>
          <w:sz w:val="24"/>
          <w:szCs w:val="24"/>
        </w:rPr>
        <w:t>• _________________________________________________________________________________________</w:t>
      </w:r>
      <w:r>
        <w:rPr>
          <w:rFonts w:ascii="Cambria" w:hAnsi="Cambria" w:cs="CentSchbookEU-Normal"/>
          <w:sz w:val="24"/>
          <w:szCs w:val="24"/>
        </w:rPr>
        <w:t>___________</w:t>
      </w:r>
    </w:p>
    <w:p w:rsidR="00220A76" w:rsidRPr="00220A76" w:rsidRDefault="00220A76" w:rsidP="00220A76">
      <w:pPr>
        <w:autoSpaceDE w:val="0"/>
        <w:autoSpaceDN w:val="0"/>
        <w:adjustRightInd w:val="0"/>
        <w:spacing w:after="0" w:line="480" w:lineRule="auto"/>
        <w:rPr>
          <w:rFonts w:ascii="Cambria" w:hAnsi="Cambria" w:cs="CentSchbookEU-Normal"/>
          <w:sz w:val="24"/>
          <w:szCs w:val="24"/>
        </w:rPr>
      </w:pPr>
      <w:r w:rsidRPr="00220A76">
        <w:rPr>
          <w:rFonts w:ascii="Cambria" w:hAnsi="Cambria" w:cs="CentSchbookEU-Normal"/>
          <w:sz w:val="24"/>
          <w:szCs w:val="24"/>
        </w:rPr>
        <w:t>• _________________________________________________________________________________________</w:t>
      </w:r>
      <w:r>
        <w:rPr>
          <w:rFonts w:ascii="Cambria" w:hAnsi="Cambria" w:cs="CentSchbookEU-Normal"/>
          <w:sz w:val="24"/>
          <w:szCs w:val="24"/>
        </w:rPr>
        <w:t>___________</w:t>
      </w:r>
    </w:p>
    <w:p w:rsidR="00220A76" w:rsidRPr="00220A76" w:rsidRDefault="00220A76" w:rsidP="00220A76">
      <w:pPr>
        <w:autoSpaceDE w:val="0"/>
        <w:autoSpaceDN w:val="0"/>
        <w:adjustRightInd w:val="0"/>
        <w:spacing w:after="0" w:line="480" w:lineRule="auto"/>
        <w:rPr>
          <w:rFonts w:ascii="Cambria" w:hAnsi="Cambria" w:cs="CentSchbookEU-Normal"/>
          <w:sz w:val="24"/>
          <w:szCs w:val="24"/>
        </w:rPr>
      </w:pPr>
      <w:r w:rsidRPr="00220A76">
        <w:rPr>
          <w:rFonts w:ascii="Cambria" w:hAnsi="Cambria" w:cs="CentSchbookEU-Normal"/>
          <w:sz w:val="24"/>
          <w:szCs w:val="24"/>
        </w:rPr>
        <w:t>• _________________________________________________________________________________________</w:t>
      </w:r>
      <w:r>
        <w:rPr>
          <w:rFonts w:ascii="Cambria" w:hAnsi="Cambria" w:cs="CentSchbookEU-Normal"/>
          <w:sz w:val="24"/>
          <w:szCs w:val="24"/>
        </w:rPr>
        <w:t>___________</w:t>
      </w:r>
    </w:p>
    <w:p w:rsidR="00E34D94" w:rsidRPr="00220A76" w:rsidRDefault="00E34D94" w:rsidP="00E34D94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sz w:val="24"/>
          <w:szCs w:val="24"/>
        </w:rPr>
      </w:pPr>
    </w:p>
    <w:p w:rsidR="00E34D94" w:rsidRPr="00220A76" w:rsidRDefault="00220A76" w:rsidP="00220A76">
      <w:pPr>
        <w:rPr>
          <w:rFonts w:ascii="Cambria" w:hAnsi="Cambria" w:cs="CentSchbookEU-Normal"/>
          <w:b/>
          <w:sz w:val="24"/>
          <w:szCs w:val="24"/>
        </w:rPr>
      </w:pPr>
      <w:r w:rsidRPr="00220A76">
        <w:rPr>
          <w:rFonts w:ascii="Cambria" w:hAnsi="Cambria" w:cs="CentSchbookEU-Normal"/>
          <w:b/>
          <w:sz w:val="24"/>
          <w:szCs w:val="24"/>
        </w:rPr>
        <w:t xml:space="preserve">c) </w:t>
      </w:r>
      <w:r w:rsidR="00E34D94" w:rsidRPr="00220A76">
        <w:rPr>
          <w:rFonts w:ascii="Cambria" w:hAnsi="Cambria" w:cs="CentSchbookEU-Normal"/>
          <w:b/>
          <w:sz w:val="24"/>
          <w:szCs w:val="24"/>
        </w:rPr>
        <w:t>Napisz, który z władców zaproszonych na ucztę zajął najważniejsze miejsce za stołem.</w:t>
      </w:r>
    </w:p>
    <w:p w:rsidR="00220A76" w:rsidRPr="00220A76" w:rsidRDefault="00220A76" w:rsidP="00220A76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sz w:val="24"/>
          <w:szCs w:val="24"/>
        </w:rPr>
      </w:pPr>
      <w:r w:rsidRPr="00220A76">
        <w:rPr>
          <w:rFonts w:ascii="Cambria" w:hAnsi="Cambria" w:cs="CentSchbookEU-Normal"/>
          <w:sz w:val="24"/>
          <w:szCs w:val="24"/>
        </w:rPr>
        <w:t>_________________________</w:t>
      </w:r>
      <w:r>
        <w:rPr>
          <w:rFonts w:ascii="Cambria" w:hAnsi="Cambria" w:cs="CentSchbookEU-Normal"/>
          <w:sz w:val="24"/>
          <w:szCs w:val="24"/>
        </w:rPr>
        <w:t>__________</w:t>
      </w:r>
      <w:r w:rsidRPr="00220A76">
        <w:rPr>
          <w:rFonts w:ascii="Cambria" w:hAnsi="Cambria" w:cs="CentSchbookEU-Normal"/>
          <w:sz w:val="24"/>
          <w:szCs w:val="24"/>
        </w:rPr>
        <w:t>__________________________________________________________________</w:t>
      </w:r>
    </w:p>
    <w:p w:rsidR="00220A76" w:rsidRPr="00220A76" w:rsidRDefault="00220A76" w:rsidP="00E34D94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sz w:val="24"/>
          <w:szCs w:val="24"/>
        </w:rPr>
      </w:pPr>
    </w:p>
    <w:p w:rsidR="00E34D94" w:rsidRDefault="00220A76" w:rsidP="00220A76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b/>
          <w:sz w:val="24"/>
          <w:szCs w:val="24"/>
        </w:rPr>
      </w:pPr>
      <w:r w:rsidRPr="00220A76">
        <w:rPr>
          <w:rFonts w:ascii="Cambria" w:hAnsi="Cambria" w:cs="CentSchbookEU-Normal"/>
          <w:b/>
          <w:sz w:val="24"/>
          <w:szCs w:val="24"/>
        </w:rPr>
        <w:t xml:space="preserve">2. </w:t>
      </w:r>
      <w:r w:rsidR="00E34D94" w:rsidRPr="00220A76">
        <w:rPr>
          <w:rFonts w:ascii="Cambria" w:hAnsi="Cambria" w:cs="CentSchbookEU-Normal"/>
          <w:b/>
          <w:sz w:val="24"/>
          <w:szCs w:val="24"/>
        </w:rPr>
        <w:t>Uporządkuj podane wydarzenia w kolejności chronologicznej, wstawiając w kratki cyfry od 1 do 4.</w:t>
      </w:r>
      <w:r w:rsidRPr="00220A76">
        <w:rPr>
          <w:rFonts w:ascii="Cambria" w:hAnsi="Cambria" w:cs="CentSchbookEU-Normal"/>
          <w:b/>
          <w:sz w:val="24"/>
          <w:szCs w:val="24"/>
        </w:rPr>
        <w:t xml:space="preserve"> </w:t>
      </w:r>
      <w:r w:rsidR="00E34D94" w:rsidRPr="00220A76">
        <w:rPr>
          <w:rFonts w:ascii="Cambria" w:hAnsi="Cambria" w:cs="CentSchbookEU-Normal"/>
          <w:b/>
          <w:sz w:val="24"/>
          <w:szCs w:val="24"/>
        </w:rPr>
        <w:t>Rozpocznij od wydarzenia, które miało miejsce najwcześniej.</w:t>
      </w:r>
    </w:p>
    <w:p w:rsidR="00220A76" w:rsidRPr="00220A76" w:rsidRDefault="00220A76" w:rsidP="00220A76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220A76" w:rsidRPr="00220A76" w:rsidTr="00220A76">
        <w:tc>
          <w:tcPr>
            <w:tcW w:w="562" w:type="dxa"/>
          </w:tcPr>
          <w:p w:rsidR="00220A76" w:rsidRPr="00220A76" w:rsidRDefault="00220A76" w:rsidP="0094173D">
            <w:pPr>
              <w:autoSpaceDE w:val="0"/>
              <w:autoSpaceDN w:val="0"/>
              <w:adjustRightInd w:val="0"/>
              <w:rPr>
                <w:rFonts w:ascii="Cambria" w:hAnsi="Cambria" w:cs="CentSchbookEU-Normal"/>
                <w:sz w:val="24"/>
                <w:szCs w:val="24"/>
              </w:rPr>
            </w:pPr>
          </w:p>
        </w:tc>
        <w:tc>
          <w:tcPr>
            <w:tcW w:w="8500" w:type="dxa"/>
          </w:tcPr>
          <w:p w:rsidR="00220A76" w:rsidRPr="00220A76" w:rsidRDefault="00220A76" w:rsidP="0094173D">
            <w:pPr>
              <w:autoSpaceDE w:val="0"/>
              <w:autoSpaceDN w:val="0"/>
              <w:adjustRightInd w:val="0"/>
              <w:rPr>
                <w:rFonts w:ascii="Cambria" w:hAnsi="Cambria" w:cs="CentSchbookEU-Normal"/>
                <w:sz w:val="24"/>
                <w:szCs w:val="24"/>
              </w:rPr>
            </w:pPr>
            <w:r w:rsidRPr="00220A76">
              <w:rPr>
                <w:rFonts w:ascii="Cambria" w:hAnsi="Cambria" w:cs="CentSchbookEU-Normal"/>
                <w:sz w:val="24"/>
                <w:szCs w:val="24"/>
              </w:rPr>
              <w:t>Koronacja Kazimierza Wielkiego.</w:t>
            </w:r>
          </w:p>
        </w:tc>
      </w:tr>
      <w:tr w:rsidR="00220A76" w:rsidRPr="00220A76" w:rsidTr="00220A76">
        <w:tc>
          <w:tcPr>
            <w:tcW w:w="562" w:type="dxa"/>
          </w:tcPr>
          <w:p w:rsidR="00220A76" w:rsidRPr="00220A76" w:rsidRDefault="00220A76" w:rsidP="0094173D">
            <w:pPr>
              <w:autoSpaceDE w:val="0"/>
              <w:autoSpaceDN w:val="0"/>
              <w:adjustRightInd w:val="0"/>
              <w:rPr>
                <w:rFonts w:ascii="Cambria" w:hAnsi="Cambria" w:cs="CentSchbookEU-Normal"/>
                <w:sz w:val="24"/>
                <w:szCs w:val="24"/>
              </w:rPr>
            </w:pPr>
          </w:p>
        </w:tc>
        <w:tc>
          <w:tcPr>
            <w:tcW w:w="8500" w:type="dxa"/>
          </w:tcPr>
          <w:p w:rsidR="00220A76" w:rsidRPr="00220A76" w:rsidRDefault="00220A76" w:rsidP="0094173D">
            <w:pPr>
              <w:autoSpaceDE w:val="0"/>
              <w:autoSpaceDN w:val="0"/>
              <w:adjustRightInd w:val="0"/>
              <w:rPr>
                <w:rFonts w:ascii="Cambria" w:hAnsi="Cambria" w:cs="CentSchbookEU-Normal"/>
                <w:sz w:val="24"/>
                <w:szCs w:val="24"/>
              </w:rPr>
            </w:pPr>
            <w:r w:rsidRPr="00220A76">
              <w:rPr>
                <w:rFonts w:ascii="Cambria" w:hAnsi="Cambria" w:cs="CentSchbookEU-Normal"/>
                <w:sz w:val="24"/>
                <w:szCs w:val="24"/>
              </w:rPr>
              <w:t>Śmierć Bolesława Chrobrego.</w:t>
            </w:r>
          </w:p>
        </w:tc>
      </w:tr>
      <w:tr w:rsidR="00220A76" w:rsidRPr="00220A76" w:rsidTr="00220A76">
        <w:tc>
          <w:tcPr>
            <w:tcW w:w="562" w:type="dxa"/>
          </w:tcPr>
          <w:p w:rsidR="00220A76" w:rsidRPr="00220A76" w:rsidRDefault="00220A76" w:rsidP="0094173D">
            <w:pPr>
              <w:autoSpaceDE w:val="0"/>
              <w:autoSpaceDN w:val="0"/>
              <w:adjustRightInd w:val="0"/>
              <w:rPr>
                <w:rFonts w:ascii="Cambria" w:hAnsi="Cambria" w:cs="CentSchbookEU-Normal"/>
                <w:sz w:val="24"/>
                <w:szCs w:val="24"/>
              </w:rPr>
            </w:pPr>
          </w:p>
        </w:tc>
        <w:tc>
          <w:tcPr>
            <w:tcW w:w="8500" w:type="dxa"/>
          </w:tcPr>
          <w:p w:rsidR="00220A76" w:rsidRPr="00220A76" w:rsidRDefault="00220A76" w:rsidP="0094173D">
            <w:pPr>
              <w:autoSpaceDE w:val="0"/>
              <w:autoSpaceDN w:val="0"/>
              <w:adjustRightInd w:val="0"/>
              <w:rPr>
                <w:rFonts w:ascii="Cambria" w:hAnsi="Cambria" w:cs="CentSchbookEU-Normal"/>
                <w:sz w:val="24"/>
                <w:szCs w:val="24"/>
              </w:rPr>
            </w:pPr>
            <w:r w:rsidRPr="00220A76">
              <w:rPr>
                <w:rFonts w:ascii="Cambria" w:hAnsi="Cambria" w:cs="CentSchbookEU-Normal"/>
                <w:sz w:val="24"/>
                <w:szCs w:val="24"/>
              </w:rPr>
              <w:t>Przeniesienie stolicy Polski z Gniezna do Krakowa.</w:t>
            </w:r>
          </w:p>
        </w:tc>
      </w:tr>
      <w:tr w:rsidR="00220A76" w:rsidRPr="00220A76" w:rsidTr="00220A76">
        <w:tc>
          <w:tcPr>
            <w:tcW w:w="562" w:type="dxa"/>
          </w:tcPr>
          <w:p w:rsidR="00220A76" w:rsidRPr="00220A76" w:rsidRDefault="00220A76" w:rsidP="0094173D">
            <w:pPr>
              <w:rPr>
                <w:rFonts w:ascii="Cambria" w:hAnsi="Cambria" w:cs="CentSchbookEU-Normal"/>
                <w:sz w:val="24"/>
                <w:szCs w:val="24"/>
              </w:rPr>
            </w:pPr>
          </w:p>
        </w:tc>
        <w:tc>
          <w:tcPr>
            <w:tcW w:w="8500" w:type="dxa"/>
          </w:tcPr>
          <w:p w:rsidR="00220A76" w:rsidRPr="00220A76" w:rsidRDefault="00220A76" w:rsidP="0094173D">
            <w:pPr>
              <w:rPr>
                <w:rFonts w:ascii="Cambria" w:hAnsi="Cambria" w:cs="CentSchbookEU-Normal"/>
                <w:sz w:val="24"/>
                <w:szCs w:val="24"/>
              </w:rPr>
            </w:pPr>
            <w:r w:rsidRPr="00220A76">
              <w:rPr>
                <w:rFonts w:ascii="Cambria" w:hAnsi="Cambria" w:cs="CentSchbookEU-Normal"/>
                <w:sz w:val="24"/>
                <w:szCs w:val="24"/>
              </w:rPr>
              <w:t>Założenie Akademii Krakowskiej.</w:t>
            </w:r>
          </w:p>
        </w:tc>
      </w:tr>
    </w:tbl>
    <w:p w:rsidR="00E34D94" w:rsidRPr="00220A76" w:rsidRDefault="00E34D94" w:rsidP="00E34D94">
      <w:pPr>
        <w:ind w:left="360"/>
        <w:rPr>
          <w:rFonts w:ascii="Cambria" w:hAnsi="Cambria"/>
          <w:sz w:val="24"/>
          <w:szCs w:val="24"/>
        </w:rPr>
      </w:pPr>
      <w:r w:rsidRPr="00220A76">
        <w:rPr>
          <w:rFonts w:ascii="Cambria" w:hAnsi="Cambria"/>
          <w:sz w:val="24"/>
          <w:szCs w:val="24"/>
        </w:rPr>
        <w:t xml:space="preserve"> </w:t>
      </w:r>
    </w:p>
    <w:sectPr w:rsidR="00E34D94" w:rsidRPr="0022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EU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A087F"/>
    <w:multiLevelType w:val="hybridMultilevel"/>
    <w:tmpl w:val="95824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35118"/>
    <w:multiLevelType w:val="hybridMultilevel"/>
    <w:tmpl w:val="6434B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D13E6"/>
    <w:multiLevelType w:val="hybridMultilevel"/>
    <w:tmpl w:val="36CC84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94"/>
    <w:rsid w:val="00220A76"/>
    <w:rsid w:val="006E2ACF"/>
    <w:rsid w:val="007E2160"/>
    <w:rsid w:val="00AF4290"/>
    <w:rsid w:val="00E3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D94"/>
    <w:pPr>
      <w:ind w:left="720"/>
      <w:contextualSpacing/>
    </w:pPr>
  </w:style>
  <w:style w:type="table" w:styleId="Tabela-Siatka">
    <w:name w:val="Table Grid"/>
    <w:basedOn w:val="Standardowy"/>
    <w:uiPriority w:val="39"/>
    <w:rsid w:val="0022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D94"/>
    <w:pPr>
      <w:ind w:left="720"/>
      <w:contextualSpacing/>
    </w:pPr>
  </w:style>
  <w:style w:type="table" w:styleId="Tabela-Siatka">
    <w:name w:val="Table Grid"/>
    <w:basedOn w:val="Standardowy"/>
    <w:uiPriority w:val="39"/>
    <w:rsid w:val="0022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Fonżychowski</dc:creator>
  <cp:lastModifiedBy>Szymon</cp:lastModifiedBy>
  <cp:revision>2</cp:revision>
  <dcterms:created xsi:type="dcterms:W3CDTF">2020-12-15T18:28:00Z</dcterms:created>
  <dcterms:modified xsi:type="dcterms:W3CDTF">2020-12-15T18:28:00Z</dcterms:modified>
</cp:coreProperties>
</file>